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D" w:rsidRPr="00B517F2" w:rsidRDefault="00963B18" w:rsidP="00963B18">
      <w:pPr>
        <w:ind w:right="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3B18">
        <w:rPr>
          <w:rFonts w:ascii="Times New Roman" w:hAnsi="Times New Roman" w:cs="Times New Roman"/>
          <w:i/>
          <w:iCs/>
          <w:sz w:val="20"/>
          <w:szCs w:val="20"/>
        </w:rPr>
        <w:t>“2020-Año del Congreso Pedagógico. Ley 3114-A“</w:t>
      </w:r>
    </w:p>
    <w:p w:rsidR="00442DAD" w:rsidRPr="00CD2B2D" w:rsidRDefault="00963B18" w:rsidP="00963B18">
      <w:pPr>
        <w:ind w:right="51"/>
        <w:jc w:val="right"/>
        <w:rPr>
          <w:rFonts w:ascii="Times New Roman" w:hAnsi="Times New Roman" w:cs="Times New Roman"/>
        </w:rPr>
      </w:pPr>
      <w:r w:rsidRPr="00CD2B2D">
        <w:rPr>
          <w:rFonts w:ascii="Times New Roman" w:hAnsi="Times New Roman" w:cs="Times New Roman"/>
        </w:rPr>
        <w:t>Resistencia,</w:t>
      </w:r>
      <w:r w:rsidR="00346573">
        <w:rPr>
          <w:rFonts w:ascii="Times New Roman" w:hAnsi="Times New Roman" w:cs="Times New Roman"/>
        </w:rPr>
        <w:t xml:space="preserve"> </w:t>
      </w:r>
      <w:r w:rsidR="00B326F2">
        <w:rPr>
          <w:rFonts w:ascii="Times New Roman" w:hAnsi="Times New Roman" w:cs="Times New Roman"/>
        </w:rPr>
        <w:t>25</w:t>
      </w:r>
      <w:r w:rsidRPr="00CD2B2D">
        <w:rPr>
          <w:rFonts w:ascii="Times New Roman" w:hAnsi="Times New Roman" w:cs="Times New Roman"/>
        </w:rPr>
        <w:t xml:space="preserve"> de </w:t>
      </w:r>
      <w:r w:rsidR="00B326F2">
        <w:rPr>
          <w:rFonts w:ascii="Times New Roman" w:hAnsi="Times New Roman" w:cs="Times New Roman"/>
        </w:rPr>
        <w:t xml:space="preserve">Septiembre </w:t>
      </w:r>
      <w:r w:rsidRPr="00CD2B2D">
        <w:rPr>
          <w:rFonts w:ascii="Times New Roman" w:hAnsi="Times New Roman" w:cs="Times New Roman"/>
        </w:rPr>
        <w:t>de 2020</w:t>
      </w:r>
      <w:r w:rsidR="00B517F2" w:rsidRPr="00CD2B2D">
        <w:rPr>
          <w:rFonts w:ascii="Times New Roman" w:hAnsi="Times New Roman" w:cs="Times New Roman"/>
        </w:rPr>
        <w:t>.</w:t>
      </w:r>
    </w:p>
    <w:p w:rsidR="005F2C4B" w:rsidRDefault="005F2C4B" w:rsidP="005F2C4B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t3251497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</w:p>
    <w:p w:rsidR="005F2C4B" w:rsidRDefault="005F2C4B" w:rsidP="005F2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4F4E33">
        <w:rPr>
          <w:rFonts w:ascii="Times New Roman" w:hAnsi="Times New Roman" w:cs="Times New Roman"/>
          <w:sz w:val="24"/>
          <w:szCs w:val="24"/>
        </w:rPr>
        <w:t>Lo dispuesto por el art. 16 inciso a) de la Ley 17801;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</w:p>
    <w:p w:rsidR="005F2C4B" w:rsidRDefault="005F2C4B" w:rsidP="005F2C4B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</w:p>
    <w:p w:rsidR="005F2C4B" w:rsidRDefault="005F2C4B" w:rsidP="005F2C4B">
      <w:pPr>
        <w:spacing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Que,</w:t>
      </w:r>
      <w:r w:rsidR="004F4E33">
        <w:rPr>
          <w:rFonts w:ascii="Times New Roman" w:hAnsi="Times New Roman" w:cs="Times New Roman"/>
          <w:sz w:val="24"/>
          <w:szCs w:val="24"/>
        </w:rPr>
        <w:t xml:space="preserve"> el mencionado inciso reza “a) cuando el documento sea otorgado por jueces, herederos declarados o sus representantes, en cumplimiento de contratos u obligaciones contraídos en vida por el causante o su cónyuge sobre bienes registrados a su nombre”</w:t>
      </w:r>
      <w:r>
        <w:rPr>
          <w:szCs w:val="24"/>
        </w:rPr>
        <w:t xml:space="preserve">. </w:t>
      </w:r>
    </w:p>
    <w:p w:rsidR="005F2C4B" w:rsidRDefault="005F2C4B" w:rsidP="005F2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Que, </w:t>
      </w:r>
      <w:r w:rsidR="004F4E33">
        <w:rPr>
          <w:rFonts w:ascii="Times New Roman" w:hAnsi="Times New Roman" w:cs="Times New Roman"/>
          <w:sz w:val="24"/>
          <w:szCs w:val="24"/>
        </w:rPr>
        <w:t>habitualmente ingresan a este Registro, documentos notariales en los que los herederos declarados, transmitan a terceros inmuebles del causante, en cumplimiento de contratos suscriptos en vida por este.</w:t>
      </w:r>
    </w:p>
    <w:p w:rsidR="0090394F" w:rsidRDefault="005F2C4B" w:rsidP="009039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Que,</w:t>
      </w:r>
      <w:r w:rsidR="0090394F">
        <w:rPr>
          <w:rFonts w:ascii="Times New Roman" w:hAnsi="Times New Roman" w:cs="Times New Roman"/>
          <w:sz w:val="24"/>
          <w:szCs w:val="24"/>
        </w:rPr>
        <w:t xml:space="preserve"> este Registro acepta también, </w:t>
      </w:r>
      <w:r w:rsidR="00D42DED">
        <w:rPr>
          <w:rFonts w:ascii="Times New Roman" w:hAnsi="Times New Roman" w:cs="Times New Roman"/>
          <w:sz w:val="24"/>
          <w:szCs w:val="24"/>
        </w:rPr>
        <w:t>documentos notariales, en los que por razones de celeridad procesal, es el mismo Juez de la sucesión quien transmite el dominio, o el administrador con un mandato especial con facultades expresas art.</w:t>
      </w:r>
      <w:r w:rsidR="008E60AE" w:rsidRPr="008E60AE">
        <w:rPr>
          <w:rFonts w:ascii="Times New Roman" w:hAnsi="Times New Roman" w:cs="Times New Roman"/>
          <w:sz w:val="24"/>
          <w:szCs w:val="24"/>
        </w:rPr>
        <w:t xml:space="preserve"> </w:t>
      </w:r>
      <w:r w:rsidR="008E60AE">
        <w:rPr>
          <w:rFonts w:ascii="Times New Roman" w:hAnsi="Times New Roman" w:cs="Times New Roman"/>
          <w:sz w:val="24"/>
          <w:szCs w:val="24"/>
        </w:rPr>
        <w:t xml:space="preserve">359, 363 366 y </w:t>
      </w:r>
      <w:r w:rsidR="00D42DED">
        <w:rPr>
          <w:rFonts w:ascii="Times New Roman" w:hAnsi="Times New Roman" w:cs="Times New Roman"/>
          <w:sz w:val="24"/>
          <w:szCs w:val="24"/>
        </w:rPr>
        <w:t>375 inc.</w:t>
      </w:r>
      <w:r w:rsidR="00E34F18">
        <w:rPr>
          <w:rFonts w:ascii="Times New Roman" w:hAnsi="Times New Roman" w:cs="Times New Roman"/>
          <w:sz w:val="24"/>
          <w:szCs w:val="24"/>
        </w:rPr>
        <w:t xml:space="preserve"> </w:t>
      </w:r>
      <w:r w:rsidR="00D42DED">
        <w:rPr>
          <w:rFonts w:ascii="Times New Roman" w:hAnsi="Times New Roman" w:cs="Times New Roman"/>
          <w:sz w:val="24"/>
          <w:szCs w:val="24"/>
        </w:rPr>
        <w:t>e) del C.C.y C</w:t>
      </w:r>
      <w:r w:rsidR="008E60AE">
        <w:rPr>
          <w:rFonts w:ascii="Times New Roman" w:hAnsi="Times New Roman" w:cs="Times New Roman"/>
          <w:sz w:val="24"/>
          <w:szCs w:val="24"/>
        </w:rPr>
        <w:t>, del Juez para dicho acto, transmite el dominio en cumplimiento de obligaciones asumidas en vida y que el causante no ha podido cumplir;</w:t>
      </w:r>
    </w:p>
    <w:p w:rsidR="005F2C4B" w:rsidRDefault="005F2C4B" w:rsidP="005F2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Que, </w:t>
      </w:r>
      <w:r w:rsidR="008E60AE">
        <w:rPr>
          <w:rFonts w:ascii="Times New Roman" w:hAnsi="Times New Roman" w:cs="Times New Roman"/>
          <w:sz w:val="24"/>
          <w:szCs w:val="24"/>
        </w:rPr>
        <w:t>los supuestos descriptos en el párrafo de arriba, son anteriores a la declaratoria de herederos, lo cual permite una importante economía procesal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C4B" w:rsidRDefault="005F2C4B" w:rsidP="005F2C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Que</w:t>
      </w:r>
      <w:r w:rsidR="008E6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uso de las </w:t>
      </w:r>
      <w:r w:rsidR="008E60AE">
        <w:rPr>
          <w:rFonts w:ascii="Times New Roman" w:hAnsi="Times New Roman" w:cs="Times New Roman"/>
          <w:sz w:val="24"/>
          <w:szCs w:val="24"/>
        </w:rPr>
        <w:t>atribuciones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AE">
        <w:rPr>
          <w:rFonts w:ascii="Times New Roman" w:hAnsi="Times New Roman" w:cs="Times New Roman"/>
          <w:sz w:val="24"/>
          <w:szCs w:val="24"/>
        </w:rPr>
        <w:t>conferidas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F18">
        <w:rPr>
          <w:rFonts w:ascii="Times New Roman" w:hAnsi="Times New Roman" w:cs="Times New Roman"/>
          <w:sz w:val="24"/>
          <w:szCs w:val="24"/>
        </w:rPr>
        <w:t xml:space="preserve">por </w:t>
      </w:r>
      <w:r>
        <w:rPr>
          <w:rFonts w:ascii="Times New Roman" w:hAnsi="Times New Roman" w:cs="Times New Roman"/>
          <w:sz w:val="24"/>
          <w:szCs w:val="24"/>
        </w:rPr>
        <w:t>el artículo 36 incisos a) y c) del Decreto Ley 306/69.</w:t>
      </w:r>
    </w:p>
    <w:p w:rsidR="005F2C4B" w:rsidRDefault="005F2C4B" w:rsidP="005F2C4B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DIRECCION DEL REGISTRO DE LA PROPIEDAD INMUEBLE</w:t>
      </w:r>
    </w:p>
    <w:p w:rsidR="005F2C4B" w:rsidRDefault="005F2C4B" w:rsidP="005F2C4B">
      <w:pPr>
        <w:pStyle w:val="Ttulo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 I S P O N E</w:t>
      </w:r>
    </w:p>
    <w:p w:rsidR="00E1475F" w:rsidRDefault="005F2C4B" w:rsidP="005F2C4B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E1475F">
        <w:rPr>
          <w:sz w:val="24"/>
          <w:szCs w:val="24"/>
        </w:rPr>
        <w:t xml:space="preserve">INSCRIBIR, </w:t>
      </w:r>
      <w:r w:rsidR="00E34F18" w:rsidRPr="00E1475F">
        <w:rPr>
          <w:sz w:val="24"/>
          <w:szCs w:val="24"/>
        </w:rPr>
        <w:t xml:space="preserve">escrituras públicas por tracto abreviado </w:t>
      </w:r>
      <w:r w:rsidRPr="00E1475F">
        <w:rPr>
          <w:sz w:val="24"/>
          <w:szCs w:val="24"/>
        </w:rPr>
        <w:t>(art.</w:t>
      </w:r>
      <w:r w:rsidR="00E34F18" w:rsidRPr="00E1475F">
        <w:rPr>
          <w:sz w:val="24"/>
          <w:szCs w:val="24"/>
        </w:rPr>
        <w:t>16</w:t>
      </w:r>
      <w:r w:rsidRPr="00E1475F">
        <w:rPr>
          <w:sz w:val="24"/>
          <w:szCs w:val="24"/>
        </w:rPr>
        <w:t xml:space="preserve"> inc.</w:t>
      </w:r>
      <w:r w:rsidR="00E34F18" w:rsidRPr="00E1475F">
        <w:rPr>
          <w:sz w:val="24"/>
          <w:szCs w:val="24"/>
        </w:rPr>
        <w:t>a</w:t>
      </w:r>
      <w:r w:rsidRPr="00E1475F">
        <w:rPr>
          <w:sz w:val="24"/>
          <w:szCs w:val="24"/>
        </w:rPr>
        <w:t>) Decreto Ley 17801</w:t>
      </w:r>
      <w:r w:rsidR="00E34F18" w:rsidRPr="00E1475F">
        <w:rPr>
          <w:sz w:val="24"/>
          <w:szCs w:val="24"/>
        </w:rPr>
        <w:t>) en los qu</w:t>
      </w:r>
      <w:r w:rsidR="00E1475F" w:rsidRPr="00E1475F">
        <w:rPr>
          <w:sz w:val="24"/>
          <w:szCs w:val="24"/>
        </w:rPr>
        <w:t>e comparezca el administrador judicial, munido de poder especial con facultades</w:t>
      </w:r>
      <w:r w:rsidRPr="00E1475F">
        <w:rPr>
          <w:sz w:val="24"/>
          <w:szCs w:val="24"/>
        </w:rPr>
        <w:t xml:space="preserve"> </w:t>
      </w:r>
      <w:r w:rsidR="00E1475F" w:rsidRPr="00E1475F">
        <w:rPr>
          <w:sz w:val="24"/>
          <w:szCs w:val="24"/>
        </w:rPr>
        <w:t xml:space="preserve">para suscribir la </w:t>
      </w:r>
      <w:r w:rsidRPr="00E1475F">
        <w:rPr>
          <w:sz w:val="24"/>
          <w:szCs w:val="24"/>
        </w:rPr>
        <w:t>escritura</w:t>
      </w:r>
      <w:r w:rsidR="00E1475F" w:rsidRPr="00E1475F">
        <w:rPr>
          <w:sz w:val="24"/>
          <w:szCs w:val="24"/>
        </w:rPr>
        <w:t xml:space="preserve"> de venta, en cumplimiento de las obligaciones asumidas en vida por el causante.</w:t>
      </w:r>
    </w:p>
    <w:p w:rsidR="00E1475F" w:rsidRDefault="00E1475F" w:rsidP="005F2C4B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INSCRIBIR los oficios judiciales por </w:t>
      </w:r>
      <w:r w:rsidRPr="00E1475F">
        <w:rPr>
          <w:sz w:val="24"/>
          <w:szCs w:val="24"/>
        </w:rPr>
        <w:t>tracto abreviado (art.16 inc.a) Decreto Ley 17801) en los que</w:t>
      </w:r>
      <w:r>
        <w:rPr>
          <w:sz w:val="24"/>
          <w:szCs w:val="24"/>
        </w:rPr>
        <w:t xml:space="preserve"> el Juez de la sucesión, comparezca suscribiendo la escritura traslativa de dominio en cumplimiento de las obligaciones asumidas en vida por el causante.</w:t>
      </w:r>
    </w:p>
    <w:p w:rsidR="005F2C4B" w:rsidRPr="00E1475F" w:rsidRDefault="005F2C4B" w:rsidP="005F2C4B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E1475F">
        <w:rPr>
          <w:sz w:val="24"/>
          <w:szCs w:val="24"/>
        </w:rPr>
        <w:t xml:space="preserve">NOTIFÍQUESE, regístrese, publíquese en el Boletín Oficial,  y cumplido, archívese. </w:t>
      </w:r>
    </w:p>
    <w:p w:rsidR="005F2C4B" w:rsidRDefault="005F2C4B" w:rsidP="005F2C4B">
      <w:pPr>
        <w:pStyle w:val="Prrafodelista"/>
        <w:ind w:left="1003" w:right="51"/>
        <w:jc w:val="both"/>
        <w:rPr>
          <w:sz w:val="24"/>
          <w:szCs w:val="24"/>
        </w:rPr>
      </w:pPr>
    </w:p>
    <w:p w:rsidR="005F2C4B" w:rsidRDefault="005F2C4B" w:rsidP="005F2C4B">
      <w:pPr>
        <w:ind w:right="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DI</w:t>
      </w:r>
      <w:r w:rsidR="00987455">
        <w:rPr>
          <w:rFonts w:ascii="Times New Roman" w:hAnsi="Times New Roman" w:cs="Times New Roman"/>
          <w:b/>
          <w:sz w:val="24"/>
          <w:u w:val="single"/>
        </w:rPr>
        <w:t>SPOSICIÓN TÉCNICA REGISTRAL Nº42</w:t>
      </w:r>
      <w:r>
        <w:rPr>
          <w:rFonts w:ascii="Times New Roman" w:hAnsi="Times New Roman" w:cs="Times New Roman"/>
          <w:b/>
          <w:sz w:val="24"/>
          <w:u w:val="single"/>
        </w:rPr>
        <w:t>/2020.</w:t>
      </w:r>
    </w:p>
    <w:p w:rsidR="007D5E9F" w:rsidRDefault="007D5E9F" w:rsidP="007D5E9F">
      <w:pPr>
        <w:ind w:right="51"/>
        <w:jc w:val="both"/>
        <w:rPr>
          <w:rFonts w:ascii="Times New Roman" w:hAnsi="Times New Roman" w:cs="Times New Roman"/>
          <w:sz w:val="24"/>
        </w:rPr>
      </w:pPr>
    </w:p>
    <w:p w:rsidR="00D5673D" w:rsidRDefault="00D5673D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:rsidR="00D5673D" w:rsidRDefault="00D5673D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:rsidR="00D5673D" w:rsidRDefault="00D5673D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:rsidR="00346573" w:rsidRDefault="00346573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LILIA NOEMI DIEZ</w:t>
      </w:r>
    </w:p>
    <w:p w:rsidR="00346573" w:rsidRDefault="00346573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ABOGADA-ESCRIBANA</w:t>
      </w:r>
    </w:p>
    <w:p w:rsidR="00963B18" w:rsidRPr="00EC70F0" w:rsidRDefault="00346573" w:rsidP="00346573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>DIRECTORA                                                                             REGISTRO DE LA PROPIEDAD INMUEBLE</w:t>
      </w:r>
    </w:p>
    <w:sectPr w:rsidR="00963B18" w:rsidRPr="00EC70F0" w:rsidSect="00963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FA" w:rsidRDefault="00F703FA" w:rsidP="004972B9">
      <w:pPr>
        <w:spacing w:after="0" w:line="240" w:lineRule="auto"/>
      </w:pPr>
      <w:r>
        <w:separator/>
      </w:r>
    </w:p>
  </w:endnote>
  <w:endnote w:type="continuationSeparator" w:id="1">
    <w:p w:rsidR="00F703FA" w:rsidRDefault="00F703FA" w:rsidP="0049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FA" w:rsidRDefault="00F703FA" w:rsidP="004972B9">
      <w:pPr>
        <w:spacing w:after="0" w:line="240" w:lineRule="auto"/>
      </w:pPr>
      <w:r>
        <w:separator/>
      </w:r>
    </w:p>
  </w:footnote>
  <w:footnote w:type="continuationSeparator" w:id="1">
    <w:p w:rsidR="00F703FA" w:rsidRDefault="00F703FA" w:rsidP="0049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D" w:rsidRDefault="00C735F2" w:rsidP="004972B9">
    <w:pPr>
      <w:jc w:val="both"/>
      <w:rPr>
        <w:rFonts w:ascii="Arial" w:hAnsi="Arial" w:cs="Arial"/>
        <w:lang w:val="es-AR"/>
      </w:rPr>
    </w:pPr>
    <w:r w:rsidRPr="00C735F2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2.45pt;margin-top:-6.85pt;width:37.9pt;height:56pt;z-index:251660288" o:allowincell="f">
          <v:imagedata r:id="rId1" o:title=""/>
          <w10:wrap type="topAndBottom" anchorx="page"/>
        </v:shape>
        <o:OLEObject Type="Embed" ProgID="PBrush" ShapeID="_x0000_s1025" DrawAspect="Content" ObjectID="_1662542478" r:id="rId2"/>
      </w:pict>
    </w:r>
  </w:p>
  <w:p w:rsidR="0041122D" w:rsidRPr="00160480" w:rsidRDefault="0041122D" w:rsidP="004972B9">
    <w:pPr>
      <w:jc w:val="both"/>
      <w:rPr>
        <w:rFonts w:ascii="Arial" w:hAnsi="Arial" w:cs="Arial"/>
        <w:lang w:val="es-AR"/>
      </w:rPr>
    </w:pPr>
  </w:p>
  <w:p w:rsidR="0041122D" w:rsidRPr="004972B9" w:rsidRDefault="0041122D" w:rsidP="004972B9">
    <w:pPr>
      <w:pStyle w:val="Ttulo5"/>
      <w:ind w:hanging="993"/>
      <w:jc w:val="both"/>
      <w:rPr>
        <w:rFonts w:ascii="Times New Roman" w:hAnsi="Times New Roman"/>
        <w:sz w:val="20"/>
      </w:rPr>
    </w:pPr>
    <w:r w:rsidRPr="001A7E93">
      <w:rPr>
        <w:rFonts w:ascii="Times New Roman" w:hAnsi="Times New Roman"/>
        <w:szCs w:val="24"/>
      </w:rPr>
      <w:t xml:space="preserve">               </w:t>
    </w:r>
    <w:r>
      <w:rPr>
        <w:rFonts w:ascii="Times New Roman" w:hAnsi="Times New Roman"/>
        <w:szCs w:val="24"/>
      </w:rPr>
      <w:t xml:space="preserve">       </w:t>
    </w:r>
    <w:r w:rsidRPr="001A7E93">
      <w:rPr>
        <w:rFonts w:ascii="Times New Roman" w:hAnsi="Times New Roman"/>
        <w:szCs w:val="24"/>
      </w:rPr>
      <w:t xml:space="preserve"> </w:t>
    </w:r>
    <w:r w:rsidRPr="004972B9">
      <w:rPr>
        <w:rFonts w:ascii="Times New Roman" w:hAnsi="Times New Roman"/>
        <w:sz w:val="20"/>
      </w:rPr>
      <w:t>PROVINCIA del CHACO</w:t>
    </w:r>
  </w:p>
  <w:p w:rsidR="0041122D" w:rsidRPr="004972B9" w:rsidRDefault="0041122D" w:rsidP="002D2BA0">
    <w:pPr>
      <w:pStyle w:val="Ttulo6"/>
      <w:ind w:left="142" w:hanging="992"/>
      <w:jc w:val="both"/>
      <w:rPr>
        <w:rFonts w:ascii="Times New Roman" w:hAnsi="Times New Roman"/>
      </w:rPr>
    </w:pPr>
    <w:r w:rsidRPr="004972B9">
      <w:rPr>
        <w:rFonts w:ascii="Times New Roman" w:hAnsi="Times New Roman"/>
      </w:rPr>
      <w:t xml:space="preserve">                 Ministerio de Gobierno</w:t>
    </w:r>
    <w:r w:rsidR="002D2BA0">
      <w:rPr>
        <w:rFonts w:ascii="Times New Roman" w:hAnsi="Times New Roman"/>
      </w:rPr>
      <w:t xml:space="preserve"> y Trabajo </w:t>
    </w:r>
  </w:p>
  <w:p w:rsidR="0041122D" w:rsidRPr="004972B9" w:rsidRDefault="0041122D" w:rsidP="004972B9">
    <w:pPr>
      <w:pStyle w:val="Ttulo1"/>
      <w:ind w:hanging="567"/>
      <w:jc w:val="both"/>
      <w:rPr>
        <w:rFonts w:ascii="Times New Roman" w:hAnsi="Times New Roman" w:cs="Times New Roman"/>
        <w:b w:val="0"/>
        <w:sz w:val="20"/>
      </w:rPr>
    </w:pPr>
    <w:r w:rsidRPr="004972B9">
      <w:rPr>
        <w:rFonts w:ascii="Times New Roman" w:hAnsi="Times New Roman" w:cs="Times New Roman"/>
        <w:b w:val="0"/>
        <w:sz w:val="20"/>
      </w:rPr>
      <w:t xml:space="preserve">         </w:t>
    </w:r>
    <w:r>
      <w:rPr>
        <w:rFonts w:ascii="Times New Roman" w:hAnsi="Times New Roman" w:cs="Times New Roman"/>
        <w:b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sz w:val="20"/>
      </w:rPr>
      <w:t>Re</w:t>
    </w:r>
    <w:r>
      <w:rPr>
        <w:rFonts w:ascii="Times New Roman" w:hAnsi="Times New Roman" w:cs="Times New Roman"/>
        <w:b w:val="0"/>
        <w:sz w:val="20"/>
      </w:rPr>
      <w:t>gistro de la Propiedad Inmueble Resistencia</w:t>
    </w:r>
  </w:p>
  <w:p w:rsidR="0041122D" w:rsidRPr="004972B9" w:rsidRDefault="0041122D" w:rsidP="004972B9">
    <w:pPr>
      <w:pStyle w:val="Ttulo1"/>
      <w:ind w:left="-426" w:hanging="141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  <w:t xml:space="preserve"> </w:t>
    </w:r>
    <w:r>
      <w:rPr>
        <w:rFonts w:ascii="Times New Roman" w:hAnsi="Times New Roman" w:cs="Times New Roman"/>
        <w:b w:val="0"/>
        <w:i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i w:val="0"/>
        <w:sz w:val="20"/>
      </w:rPr>
      <w:t>Av</w:t>
    </w:r>
    <w:r>
      <w:rPr>
        <w:rFonts w:ascii="Times New Roman" w:hAnsi="Times New Roman" w:cs="Times New Roman"/>
        <w:b w:val="0"/>
        <w:i w:val="0"/>
        <w:sz w:val="20"/>
      </w:rPr>
      <w:t>.</w:t>
    </w:r>
    <w:r w:rsidRPr="004972B9">
      <w:rPr>
        <w:rFonts w:ascii="Times New Roman" w:hAnsi="Times New Roman" w:cs="Times New Roman"/>
        <w:b w:val="0"/>
        <w:i w:val="0"/>
        <w:sz w:val="20"/>
      </w:rPr>
      <w:t xml:space="preserve"> Las Heras y Juan B. Justo</w:t>
    </w:r>
  </w:p>
  <w:p w:rsidR="0041122D" w:rsidRPr="004972B9" w:rsidRDefault="0041122D" w:rsidP="004972B9">
    <w:pPr>
      <w:pStyle w:val="Ttulo1"/>
      <w:ind w:hanging="709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</w:r>
    <w:r>
      <w:rPr>
        <w:rFonts w:ascii="Times New Roman" w:hAnsi="Times New Roman" w:cs="Times New Roman"/>
        <w:b w:val="0"/>
        <w:i w:val="0"/>
        <w:sz w:val="20"/>
      </w:rPr>
      <w:t xml:space="preserve">              </w:t>
    </w:r>
    <w:r w:rsidRPr="004972B9">
      <w:rPr>
        <w:rFonts w:ascii="Times New Roman" w:hAnsi="Times New Roman" w:cs="Times New Roman"/>
        <w:b w:val="0"/>
        <w:i w:val="0"/>
        <w:sz w:val="20"/>
      </w:rPr>
      <w:t>Resistencia – T. E. Nº 0362–423266</w:t>
    </w:r>
  </w:p>
  <w:p w:rsidR="0041122D" w:rsidRPr="004972B9" w:rsidRDefault="00C735F2" w:rsidP="004972B9">
    <w:pPr>
      <w:jc w:val="both"/>
      <w:rPr>
        <w:sz w:val="16"/>
        <w:szCs w:val="16"/>
      </w:rPr>
    </w:pPr>
    <w:r>
      <w:rPr>
        <w:sz w:val="16"/>
        <w:szCs w:val="16"/>
      </w:rPr>
      <w:pict>
        <v:line id="_x0000_s1026" style="position:absolute;left:0;text-align:left;flip:y;z-index:251661312" from="46.65pt,9.1pt" to="96.35pt,9.1pt" o:allowincell="f">
          <w10:wrap anchorx="page"/>
        </v:line>
      </w:pict>
    </w:r>
    <w:r w:rsidR="0041122D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BD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4480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94A09"/>
    <w:multiLevelType w:val="hybridMultilevel"/>
    <w:tmpl w:val="508ED738"/>
    <w:lvl w:ilvl="0" w:tplc="4736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62E04"/>
    <w:multiLevelType w:val="hybridMultilevel"/>
    <w:tmpl w:val="36863D8C"/>
    <w:lvl w:ilvl="0" w:tplc="A7227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0311C"/>
    <w:multiLevelType w:val="hybridMultilevel"/>
    <w:tmpl w:val="C4F0D70E"/>
    <w:lvl w:ilvl="0" w:tplc="2BBAF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428DB"/>
    <w:multiLevelType w:val="hybridMultilevel"/>
    <w:tmpl w:val="AC2C930A"/>
    <w:lvl w:ilvl="0" w:tplc="BBE23DC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E1F4FCA"/>
    <w:multiLevelType w:val="hybridMultilevel"/>
    <w:tmpl w:val="18BE732E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6F1"/>
    <w:multiLevelType w:val="hybridMultilevel"/>
    <w:tmpl w:val="CD9453C4"/>
    <w:lvl w:ilvl="0" w:tplc="47EC994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BB230F"/>
    <w:multiLevelType w:val="singleLevel"/>
    <w:tmpl w:val="83AE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0">
    <w:nsid w:val="2D0679D3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E70C6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3EA2E96"/>
    <w:multiLevelType w:val="hybridMultilevel"/>
    <w:tmpl w:val="A47A4644"/>
    <w:lvl w:ilvl="0" w:tplc="2D4AE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107E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014A7"/>
    <w:multiLevelType w:val="hybridMultilevel"/>
    <w:tmpl w:val="D480D0EA"/>
    <w:lvl w:ilvl="0" w:tplc="ECC4D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55B26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B30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8">
    <w:nsid w:val="5BE23B40"/>
    <w:multiLevelType w:val="hybridMultilevel"/>
    <w:tmpl w:val="9E70B118"/>
    <w:lvl w:ilvl="0" w:tplc="07325C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667B3D45"/>
    <w:multiLevelType w:val="hybridMultilevel"/>
    <w:tmpl w:val="4DCC14D4"/>
    <w:lvl w:ilvl="0" w:tplc="27BA7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19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72B9"/>
    <w:rsid w:val="00004717"/>
    <w:rsid w:val="00004DA3"/>
    <w:rsid w:val="000222AB"/>
    <w:rsid w:val="00023D5D"/>
    <w:rsid w:val="00027411"/>
    <w:rsid w:val="00027BF1"/>
    <w:rsid w:val="0003381C"/>
    <w:rsid w:val="000358BF"/>
    <w:rsid w:val="00040499"/>
    <w:rsid w:val="00041496"/>
    <w:rsid w:val="00041628"/>
    <w:rsid w:val="00047278"/>
    <w:rsid w:val="000568B9"/>
    <w:rsid w:val="0006460B"/>
    <w:rsid w:val="00074765"/>
    <w:rsid w:val="00075814"/>
    <w:rsid w:val="0008010B"/>
    <w:rsid w:val="00082614"/>
    <w:rsid w:val="00082ED5"/>
    <w:rsid w:val="000840E5"/>
    <w:rsid w:val="00085B2E"/>
    <w:rsid w:val="00095074"/>
    <w:rsid w:val="000A6856"/>
    <w:rsid w:val="000B5274"/>
    <w:rsid w:val="000B6FF5"/>
    <w:rsid w:val="000C6283"/>
    <w:rsid w:val="000C78DE"/>
    <w:rsid w:val="000D1702"/>
    <w:rsid w:val="000E70C4"/>
    <w:rsid w:val="000F6352"/>
    <w:rsid w:val="00107404"/>
    <w:rsid w:val="00111258"/>
    <w:rsid w:val="00111F1A"/>
    <w:rsid w:val="00114F1C"/>
    <w:rsid w:val="0012594D"/>
    <w:rsid w:val="00130836"/>
    <w:rsid w:val="00130B1B"/>
    <w:rsid w:val="00133899"/>
    <w:rsid w:val="00135CC3"/>
    <w:rsid w:val="00152555"/>
    <w:rsid w:val="001565EB"/>
    <w:rsid w:val="00156DF7"/>
    <w:rsid w:val="00167595"/>
    <w:rsid w:val="001703DF"/>
    <w:rsid w:val="001707AD"/>
    <w:rsid w:val="00177B52"/>
    <w:rsid w:val="00180109"/>
    <w:rsid w:val="00194C9B"/>
    <w:rsid w:val="001A061F"/>
    <w:rsid w:val="001A12E1"/>
    <w:rsid w:val="001A55B8"/>
    <w:rsid w:val="001A5D09"/>
    <w:rsid w:val="001B556E"/>
    <w:rsid w:val="001B5F80"/>
    <w:rsid w:val="001D4316"/>
    <w:rsid w:val="001D6F2C"/>
    <w:rsid w:val="001D783E"/>
    <w:rsid w:val="001D7BA2"/>
    <w:rsid w:val="001F4887"/>
    <w:rsid w:val="001F48DC"/>
    <w:rsid w:val="001F54B4"/>
    <w:rsid w:val="0020437D"/>
    <w:rsid w:val="00212822"/>
    <w:rsid w:val="00217970"/>
    <w:rsid w:val="0022086C"/>
    <w:rsid w:val="00255895"/>
    <w:rsid w:val="00256846"/>
    <w:rsid w:val="00287C5E"/>
    <w:rsid w:val="002A3CF0"/>
    <w:rsid w:val="002B7227"/>
    <w:rsid w:val="002B78A0"/>
    <w:rsid w:val="002C3A09"/>
    <w:rsid w:val="002D2BA0"/>
    <w:rsid w:val="002D65FD"/>
    <w:rsid w:val="002E1FF8"/>
    <w:rsid w:val="002E228B"/>
    <w:rsid w:val="002E44EF"/>
    <w:rsid w:val="002E5E3F"/>
    <w:rsid w:val="002E5F0D"/>
    <w:rsid w:val="002F73E7"/>
    <w:rsid w:val="0031064C"/>
    <w:rsid w:val="003111E3"/>
    <w:rsid w:val="00311BB1"/>
    <w:rsid w:val="00317394"/>
    <w:rsid w:val="00317B88"/>
    <w:rsid w:val="00331671"/>
    <w:rsid w:val="0034087A"/>
    <w:rsid w:val="00344F38"/>
    <w:rsid w:val="00346573"/>
    <w:rsid w:val="0034689E"/>
    <w:rsid w:val="00360589"/>
    <w:rsid w:val="00363E61"/>
    <w:rsid w:val="00367C77"/>
    <w:rsid w:val="00373B5B"/>
    <w:rsid w:val="0038310E"/>
    <w:rsid w:val="00385CE3"/>
    <w:rsid w:val="00386F03"/>
    <w:rsid w:val="00395437"/>
    <w:rsid w:val="00395CE5"/>
    <w:rsid w:val="00397AEC"/>
    <w:rsid w:val="003B4E67"/>
    <w:rsid w:val="003B7497"/>
    <w:rsid w:val="003C1BDD"/>
    <w:rsid w:val="003E0FB2"/>
    <w:rsid w:val="003E2AF7"/>
    <w:rsid w:val="003F4A40"/>
    <w:rsid w:val="0040381F"/>
    <w:rsid w:val="0041122D"/>
    <w:rsid w:val="00411DDE"/>
    <w:rsid w:val="004213CE"/>
    <w:rsid w:val="00424DD7"/>
    <w:rsid w:val="00431BCF"/>
    <w:rsid w:val="00442B8E"/>
    <w:rsid w:val="00442DAD"/>
    <w:rsid w:val="00444B26"/>
    <w:rsid w:val="004473B6"/>
    <w:rsid w:val="004526D1"/>
    <w:rsid w:val="00454800"/>
    <w:rsid w:val="004676A3"/>
    <w:rsid w:val="004712EA"/>
    <w:rsid w:val="00471B07"/>
    <w:rsid w:val="004734B2"/>
    <w:rsid w:val="00482964"/>
    <w:rsid w:val="00487D90"/>
    <w:rsid w:val="00494EE1"/>
    <w:rsid w:val="004972B9"/>
    <w:rsid w:val="004975FD"/>
    <w:rsid w:val="004B4E94"/>
    <w:rsid w:val="004C1E4E"/>
    <w:rsid w:val="004C6CC8"/>
    <w:rsid w:val="004D16D8"/>
    <w:rsid w:val="004D1D97"/>
    <w:rsid w:val="004E5700"/>
    <w:rsid w:val="004F4E33"/>
    <w:rsid w:val="004F5092"/>
    <w:rsid w:val="004F628A"/>
    <w:rsid w:val="005050D5"/>
    <w:rsid w:val="00507C6F"/>
    <w:rsid w:val="00525C54"/>
    <w:rsid w:val="00531116"/>
    <w:rsid w:val="00535B2D"/>
    <w:rsid w:val="00536D4E"/>
    <w:rsid w:val="00536EE3"/>
    <w:rsid w:val="00537447"/>
    <w:rsid w:val="0054123C"/>
    <w:rsid w:val="00547536"/>
    <w:rsid w:val="00561641"/>
    <w:rsid w:val="00561FE1"/>
    <w:rsid w:val="00563BD9"/>
    <w:rsid w:val="005649CB"/>
    <w:rsid w:val="0057349E"/>
    <w:rsid w:val="00574984"/>
    <w:rsid w:val="00582F16"/>
    <w:rsid w:val="00583321"/>
    <w:rsid w:val="005854BD"/>
    <w:rsid w:val="00587532"/>
    <w:rsid w:val="00592429"/>
    <w:rsid w:val="005A2D5B"/>
    <w:rsid w:val="005B05B5"/>
    <w:rsid w:val="005C488F"/>
    <w:rsid w:val="005D1E32"/>
    <w:rsid w:val="005D1F83"/>
    <w:rsid w:val="005E2F67"/>
    <w:rsid w:val="005F0A32"/>
    <w:rsid w:val="005F2C4B"/>
    <w:rsid w:val="005F30E3"/>
    <w:rsid w:val="005F3773"/>
    <w:rsid w:val="005F545E"/>
    <w:rsid w:val="005F629F"/>
    <w:rsid w:val="0060272E"/>
    <w:rsid w:val="006112B7"/>
    <w:rsid w:val="0061328F"/>
    <w:rsid w:val="00615F6A"/>
    <w:rsid w:val="00621706"/>
    <w:rsid w:val="006247BB"/>
    <w:rsid w:val="00630E13"/>
    <w:rsid w:val="00636B21"/>
    <w:rsid w:val="006405DF"/>
    <w:rsid w:val="006438B2"/>
    <w:rsid w:val="00645AD4"/>
    <w:rsid w:val="006622B4"/>
    <w:rsid w:val="00666510"/>
    <w:rsid w:val="00671D72"/>
    <w:rsid w:val="0067737B"/>
    <w:rsid w:val="00687CDC"/>
    <w:rsid w:val="0069173B"/>
    <w:rsid w:val="006A7525"/>
    <w:rsid w:val="006B1D5E"/>
    <w:rsid w:val="006B33BE"/>
    <w:rsid w:val="006C0749"/>
    <w:rsid w:val="006C67FA"/>
    <w:rsid w:val="006C73BD"/>
    <w:rsid w:val="006C7D32"/>
    <w:rsid w:val="006D0124"/>
    <w:rsid w:val="006D0463"/>
    <w:rsid w:val="006E6DE4"/>
    <w:rsid w:val="006E78C0"/>
    <w:rsid w:val="006F209F"/>
    <w:rsid w:val="006F2749"/>
    <w:rsid w:val="007106E4"/>
    <w:rsid w:val="00716B8F"/>
    <w:rsid w:val="00717C2E"/>
    <w:rsid w:val="00723A7D"/>
    <w:rsid w:val="007272A9"/>
    <w:rsid w:val="007306CA"/>
    <w:rsid w:val="00734E26"/>
    <w:rsid w:val="00740986"/>
    <w:rsid w:val="00743461"/>
    <w:rsid w:val="00745EB8"/>
    <w:rsid w:val="007475E8"/>
    <w:rsid w:val="0075071A"/>
    <w:rsid w:val="00751790"/>
    <w:rsid w:val="00765590"/>
    <w:rsid w:val="00781E89"/>
    <w:rsid w:val="00791C9C"/>
    <w:rsid w:val="007975F4"/>
    <w:rsid w:val="007A0F30"/>
    <w:rsid w:val="007C4818"/>
    <w:rsid w:val="007C5C56"/>
    <w:rsid w:val="007C7BDC"/>
    <w:rsid w:val="007D5E9F"/>
    <w:rsid w:val="007D6DFF"/>
    <w:rsid w:val="007E410D"/>
    <w:rsid w:val="007F31EF"/>
    <w:rsid w:val="007F37C0"/>
    <w:rsid w:val="008013CE"/>
    <w:rsid w:val="00805E8D"/>
    <w:rsid w:val="00806B72"/>
    <w:rsid w:val="0082028B"/>
    <w:rsid w:val="008229B2"/>
    <w:rsid w:val="0082506A"/>
    <w:rsid w:val="00831E0A"/>
    <w:rsid w:val="0083337B"/>
    <w:rsid w:val="008338E3"/>
    <w:rsid w:val="008356A1"/>
    <w:rsid w:val="008400A4"/>
    <w:rsid w:val="00843F9F"/>
    <w:rsid w:val="00850E4B"/>
    <w:rsid w:val="00860690"/>
    <w:rsid w:val="00860DEA"/>
    <w:rsid w:val="0086649A"/>
    <w:rsid w:val="00870B97"/>
    <w:rsid w:val="00876852"/>
    <w:rsid w:val="00883A81"/>
    <w:rsid w:val="008941E1"/>
    <w:rsid w:val="008945F9"/>
    <w:rsid w:val="008A1BF3"/>
    <w:rsid w:val="008A2779"/>
    <w:rsid w:val="008C7EAF"/>
    <w:rsid w:val="008D144E"/>
    <w:rsid w:val="008E60AE"/>
    <w:rsid w:val="008E6D09"/>
    <w:rsid w:val="008F0D7C"/>
    <w:rsid w:val="008F3254"/>
    <w:rsid w:val="008F6FBC"/>
    <w:rsid w:val="0090394F"/>
    <w:rsid w:val="009042C4"/>
    <w:rsid w:val="00907CA0"/>
    <w:rsid w:val="00907F17"/>
    <w:rsid w:val="00927A76"/>
    <w:rsid w:val="0093324B"/>
    <w:rsid w:val="0094160F"/>
    <w:rsid w:val="009442E4"/>
    <w:rsid w:val="00952992"/>
    <w:rsid w:val="00956375"/>
    <w:rsid w:val="009569A1"/>
    <w:rsid w:val="00956A88"/>
    <w:rsid w:val="00963B18"/>
    <w:rsid w:val="00964C26"/>
    <w:rsid w:val="00984371"/>
    <w:rsid w:val="00986C91"/>
    <w:rsid w:val="00987455"/>
    <w:rsid w:val="009A0947"/>
    <w:rsid w:val="009A1086"/>
    <w:rsid w:val="009A6DFD"/>
    <w:rsid w:val="009A7FB9"/>
    <w:rsid w:val="009C0751"/>
    <w:rsid w:val="009C4820"/>
    <w:rsid w:val="009C6D8C"/>
    <w:rsid w:val="009F7B9D"/>
    <w:rsid w:val="00A11B07"/>
    <w:rsid w:val="00A13255"/>
    <w:rsid w:val="00A13F56"/>
    <w:rsid w:val="00A14BA9"/>
    <w:rsid w:val="00A15166"/>
    <w:rsid w:val="00A16D84"/>
    <w:rsid w:val="00A37C8A"/>
    <w:rsid w:val="00A43345"/>
    <w:rsid w:val="00A5109C"/>
    <w:rsid w:val="00A82EDD"/>
    <w:rsid w:val="00A8643B"/>
    <w:rsid w:val="00A86B84"/>
    <w:rsid w:val="00AD421D"/>
    <w:rsid w:val="00AD75B7"/>
    <w:rsid w:val="00AF3C66"/>
    <w:rsid w:val="00AF4376"/>
    <w:rsid w:val="00AF6FA4"/>
    <w:rsid w:val="00B0042F"/>
    <w:rsid w:val="00B17C8D"/>
    <w:rsid w:val="00B21078"/>
    <w:rsid w:val="00B25E4A"/>
    <w:rsid w:val="00B326F2"/>
    <w:rsid w:val="00B517F2"/>
    <w:rsid w:val="00B52070"/>
    <w:rsid w:val="00B535BC"/>
    <w:rsid w:val="00B67BD9"/>
    <w:rsid w:val="00B70776"/>
    <w:rsid w:val="00B71BE8"/>
    <w:rsid w:val="00B73395"/>
    <w:rsid w:val="00B764A2"/>
    <w:rsid w:val="00B84B77"/>
    <w:rsid w:val="00B84DCE"/>
    <w:rsid w:val="00B93557"/>
    <w:rsid w:val="00B9517A"/>
    <w:rsid w:val="00B9646B"/>
    <w:rsid w:val="00BA079D"/>
    <w:rsid w:val="00BB01A3"/>
    <w:rsid w:val="00BB2E88"/>
    <w:rsid w:val="00BC68BF"/>
    <w:rsid w:val="00BC6C83"/>
    <w:rsid w:val="00BD6CCC"/>
    <w:rsid w:val="00BF0E09"/>
    <w:rsid w:val="00BF6D68"/>
    <w:rsid w:val="00C00688"/>
    <w:rsid w:val="00C02E70"/>
    <w:rsid w:val="00C07B9A"/>
    <w:rsid w:val="00C1056C"/>
    <w:rsid w:val="00C179CF"/>
    <w:rsid w:val="00C21A24"/>
    <w:rsid w:val="00C326F0"/>
    <w:rsid w:val="00C340AF"/>
    <w:rsid w:val="00C43B5D"/>
    <w:rsid w:val="00C55DD3"/>
    <w:rsid w:val="00C61EA6"/>
    <w:rsid w:val="00C6228C"/>
    <w:rsid w:val="00C626CC"/>
    <w:rsid w:val="00C64BDB"/>
    <w:rsid w:val="00C735F2"/>
    <w:rsid w:val="00C746C6"/>
    <w:rsid w:val="00C75542"/>
    <w:rsid w:val="00C911B2"/>
    <w:rsid w:val="00C9671F"/>
    <w:rsid w:val="00CA296C"/>
    <w:rsid w:val="00CB029A"/>
    <w:rsid w:val="00CB3DC7"/>
    <w:rsid w:val="00CB7C8A"/>
    <w:rsid w:val="00CB7F51"/>
    <w:rsid w:val="00CD1C5D"/>
    <w:rsid w:val="00CD2B2D"/>
    <w:rsid w:val="00CF283B"/>
    <w:rsid w:val="00CF52C0"/>
    <w:rsid w:val="00CF7B08"/>
    <w:rsid w:val="00CF7D5D"/>
    <w:rsid w:val="00D30546"/>
    <w:rsid w:val="00D33589"/>
    <w:rsid w:val="00D37767"/>
    <w:rsid w:val="00D42DED"/>
    <w:rsid w:val="00D42F83"/>
    <w:rsid w:val="00D4465A"/>
    <w:rsid w:val="00D46C37"/>
    <w:rsid w:val="00D5673D"/>
    <w:rsid w:val="00D6698A"/>
    <w:rsid w:val="00D71F20"/>
    <w:rsid w:val="00D73509"/>
    <w:rsid w:val="00D77F64"/>
    <w:rsid w:val="00D800CB"/>
    <w:rsid w:val="00D81747"/>
    <w:rsid w:val="00D8317B"/>
    <w:rsid w:val="00D86C87"/>
    <w:rsid w:val="00D87022"/>
    <w:rsid w:val="00DB4503"/>
    <w:rsid w:val="00DB4A76"/>
    <w:rsid w:val="00DC3E6D"/>
    <w:rsid w:val="00DC3FF3"/>
    <w:rsid w:val="00DC6001"/>
    <w:rsid w:val="00DC7B3D"/>
    <w:rsid w:val="00DC7C2A"/>
    <w:rsid w:val="00DE2095"/>
    <w:rsid w:val="00DF0080"/>
    <w:rsid w:val="00DF1949"/>
    <w:rsid w:val="00E00184"/>
    <w:rsid w:val="00E0481B"/>
    <w:rsid w:val="00E062D3"/>
    <w:rsid w:val="00E1000A"/>
    <w:rsid w:val="00E11843"/>
    <w:rsid w:val="00E121D0"/>
    <w:rsid w:val="00E1475F"/>
    <w:rsid w:val="00E2275D"/>
    <w:rsid w:val="00E23587"/>
    <w:rsid w:val="00E26E23"/>
    <w:rsid w:val="00E27910"/>
    <w:rsid w:val="00E341E2"/>
    <w:rsid w:val="00E34F18"/>
    <w:rsid w:val="00E36999"/>
    <w:rsid w:val="00E52F03"/>
    <w:rsid w:val="00E609C2"/>
    <w:rsid w:val="00E61513"/>
    <w:rsid w:val="00E67D83"/>
    <w:rsid w:val="00E76322"/>
    <w:rsid w:val="00E8382A"/>
    <w:rsid w:val="00E923DD"/>
    <w:rsid w:val="00E92C09"/>
    <w:rsid w:val="00E94EE5"/>
    <w:rsid w:val="00E97563"/>
    <w:rsid w:val="00EA357A"/>
    <w:rsid w:val="00EB2131"/>
    <w:rsid w:val="00EC70F0"/>
    <w:rsid w:val="00ED14ED"/>
    <w:rsid w:val="00ED6A38"/>
    <w:rsid w:val="00EE0797"/>
    <w:rsid w:val="00EE117F"/>
    <w:rsid w:val="00EE2F44"/>
    <w:rsid w:val="00EF294D"/>
    <w:rsid w:val="00F01C2E"/>
    <w:rsid w:val="00F073AF"/>
    <w:rsid w:val="00F37BE2"/>
    <w:rsid w:val="00F55EAD"/>
    <w:rsid w:val="00F703FA"/>
    <w:rsid w:val="00F73944"/>
    <w:rsid w:val="00F82B6D"/>
    <w:rsid w:val="00F82EEB"/>
    <w:rsid w:val="00F910A5"/>
    <w:rsid w:val="00F91CA6"/>
    <w:rsid w:val="00F91EFB"/>
    <w:rsid w:val="00F95E0C"/>
    <w:rsid w:val="00FA3B4F"/>
    <w:rsid w:val="00FA4052"/>
    <w:rsid w:val="00FA61AA"/>
    <w:rsid w:val="00FA6E29"/>
    <w:rsid w:val="00FB1A0B"/>
    <w:rsid w:val="00FC0AA2"/>
    <w:rsid w:val="00FC475C"/>
    <w:rsid w:val="00FD5D24"/>
    <w:rsid w:val="00FE148D"/>
    <w:rsid w:val="00FE45D0"/>
    <w:rsid w:val="00FF3D5D"/>
    <w:rsid w:val="00FF415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E3"/>
  </w:style>
  <w:style w:type="paragraph" w:styleId="Ttulo1">
    <w:name w:val="heading 1"/>
    <w:basedOn w:val="Normal"/>
    <w:next w:val="Normal"/>
    <w:link w:val="Ttulo1Car"/>
    <w:qFormat/>
    <w:rsid w:val="004972B9"/>
    <w:pPr>
      <w:keepNext/>
      <w:spacing w:after="0" w:line="240" w:lineRule="auto"/>
      <w:ind w:left="-709" w:firstLine="142"/>
      <w:outlineLvl w:val="0"/>
    </w:pPr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972B9"/>
    <w:pPr>
      <w:keepNext/>
      <w:spacing w:after="0" w:line="240" w:lineRule="auto"/>
      <w:ind w:firstLine="142"/>
      <w:outlineLvl w:val="4"/>
    </w:pPr>
    <w:rPr>
      <w:rFonts w:ascii="Arial" w:eastAsia="Arial Unicode MS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972B9"/>
    <w:pPr>
      <w:keepNext/>
      <w:spacing w:after="0" w:line="240" w:lineRule="auto"/>
      <w:ind w:left="-709" w:firstLine="425"/>
      <w:outlineLvl w:val="5"/>
    </w:pPr>
    <w:rPr>
      <w:rFonts w:ascii="Arial" w:eastAsia="Arial Unicode MS" w:hAnsi="Arial" w:cs="Times New Roman"/>
      <w:b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2B9"/>
  </w:style>
  <w:style w:type="paragraph" w:styleId="Piedepgina">
    <w:name w:val="footer"/>
    <w:basedOn w:val="Normal"/>
    <w:link w:val="PiedepginaCar"/>
    <w:uiPriority w:val="99"/>
    <w:semiHidden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2B9"/>
  </w:style>
  <w:style w:type="paragraph" w:styleId="Textodeglobo">
    <w:name w:val="Balloon Text"/>
    <w:basedOn w:val="Normal"/>
    <w:link w:val="TextodegloboC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2B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972B9"/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972B9"/>
    <w:rPr>
      <w:rFonts w:ascii="Arial" w:eastAsia="Arial Unicode MS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972B9"/>
    <w:rPr>
      <w:rFonts w:ascii="Arial" w:eastAsia="Arial Unicode MS" w:hAnsi="Arial" w:cs="Times New Roman"/>
      <w:b/>
      <w:i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D1F83"/>
    <w:pPr>
      <w:spacing w:after="0" w:line="240" w:lineRule="auto"/>
      <w:ind w:right="51" w:firstLine="198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1F8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1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63B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63B18"/>
  </w:style>
  <w:style w:type="character" w:customStyle="1" w:styleId="cuerpo1">
    <w:name w:val="cuerpo1"/>
    <w:basedOn w:val="Fuentedeprrafopredeter"/>
    <w:rsid w:val="00963B1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4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CF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4</cp:revision>
  <cp:lastPrinted>2020-07-29T11:29:00Z</cp:lastPrinted>
  <dcterms:created xsi:type="dcterms:W3CDTF">2020-09-25T13:31:00Z</dcterms:created>
  <dcterms:modified xsi:type="dcterms:W3CDTF">2020-09-25T15:35:00Z</dcterms:modified>
</cp:coreProperties>
</file>